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15" w:rsidRDefault="00CD14BA" w:rsidP="00CD14BA">
      <w:pPr>
        <w:jc w:val="center"/>
        <w:rPr>
          <w:u w:val="single"/>
        </w:rPr>
      </w:pPr>
      <w:r w:rsidRPr="00CD14BA">
        <w:rPr>
          <w:u w:val="single"/>
        </w:rPr>
        <w:t>Biogeochemical Cycles</w:t>
      </w:r>
    </w:p>
    <w:p w:rsidR="00CD14BA" w:rsidRDefault="00CD14BA" w:rsidP="00CD14BA">
      <w:pPr>
        <w:rPr>
          <w:u w:val="single"/>
        </w:rPr>
      </w:pPr>
    </w:p>
    <w:p w:rsidR="00CD14BA" w:rsidRDefault="00CD14BA" w:rsidP="00CD14BA">
      <w:pPr>
        <w:rPr>
          <w:u w:val="single"/>
        </w:rPr>
      </w:pPr>
      <w:r>
        <w:rPr>
          <w:u w:val="single"/>
        </w:rPr>
        <w:t>On a sheet of plain white paper:</w:t>
      </w:r>
    </w:p>
    <w:p w:rsidR="00CD14BA" w:rsidRDefault="00CD14BA" w:rsidP="00CD14BA">
      <w:r>
        <w:t>Draw a line to mark half way (from side to side)  You will draw the 4 cycles, each cycle will take up half a page,  and label them as follows:</w:t>
      </w:r>
    </w:p>
    <w:p w:rsidR="00F479E1" w:rsidRDefault="00F479E1" w:rsidP="00F479E1">
      <w:pPr>
        <w:ind w:left="720"/>
      </w:pPr>
      <w:r>
        <w:t xml:space="preserve">1.  </w:t>
      </w:r>
      <w:r>
        <w:t xml:space="preserve">Copy the diagram in the text, or make a similar one.  Do </w:t>
      </w:r>
      <w:r w:rsidRPr="00CD14BA">
        <w:rPr>
          <w:u w:val="single"/>
        </w:rPr>
        <w:t>not</w:t>
      </w:r>
      <w:r>
        <w:t xml:space="preserve"> write all the numbers, but do write the words.   </w:t>
      </w:r>
      <w:r w:rsidRPr="00CD14BA">
        <w:rPr>
          <w:u w:val="single"/>
        </w:rPr>
        <w:t xml:space="preserve">Indicate the </w:t>
      </w:r>
      <w:r>
        <w:rPr>
          <w:u w:val="single"/>
        </w:rPr>
        <w:t>most significant</w:t>
      </w:r>
      <w:r w:rsidRPr="00CD14BA">
        <w:rPr>
          <w:u w:val="single"/>
        </w:rPr>
        <w:t xml:space="preserve"> transfer arrows and </w:t>
      </w:r>
      <w:r>
        <w:rPr>
          <w:u w:val="single"/>
        </w:rPr>
        <w:t xml:space="preserve">largest </w:t>
      </w:r>
      <w:r w:rsidRPr="00CD14BA">
        <w:rPr>
          <w:u w:val="single"/>
        </w:rPr>
        <w:t>reservoir locations</w:t>
      </w:r>
      <w:r>
        <w:rPr>
          <w:u w:val="single"/>
        </w:rPr>
        <w:t xml:space="preserve"> of water</w:t>
      </w:r>
      <w:r>
        <w:rPr>
          <w:u w:val="single"/>
        </w:rPr>
        <w:t xml:space="preserve"> by highlighting the arrow or the reservoir label</w:t>
      </w:r>
      <w:r>
        <w:rPr>
          <w:u w:val="single"/>
        </w:rPr>
        <w:t xml:space="preserve">. </w:t>
      </w:r>
      <w:r>
        <w:t xml:space="preserve">  (Look at the numbers and choose the highest ones.</w:t>
      </w:r>
      <w:r>
        <w:t xml:space="preserve"> Again, do </w:t>
      </w:r>
      <w:r w:rsidRPr="00F479E1">
        <w:rPr>
          <w:u w:val="single"/>
        </w:rPr>
        <w:t>not</w:t>
      </w:r>
      <w:r>
        <w:t xml:space="preserve"> write any numbers!</w:t>
      </w:r>
      <w:r>
        <w:t>)</w:t>
      </w:r>
    </w:p>
    <w:p w:rsidR="00F479E1" w:rsidRDefault="00F479E1" w:rsidP="00F479E1">
      <w:pPr>
        <w:ind w:left="720"/>
      </w:pPr>
      <w:r>
        <w:t xml:space="preserve">2.  </w:t>
      </w:r>
      <w:r>
        <w:t xml:space="preserve">Under the diagram </w:t>
      </w:r>
      <w:r w:rsidRPr="00F479E1">
        <w:rPr>
          <w:u w:val="single"/>
        </w:rPr>
        <w:t>neatly</w:t>
      </w:r>
      <w:r>
        <w:t xml:space="preserve"> state what the major human activities are that can throw this cycle out of balance.</w:t>
      </w:r>
    </w:p>
    <w:p w:rsidR="00F479E1" w:rsidRDefault="00F479E1" w:rsidP="00CD14BA"/>
    <w:p w:rsidR="00CD14BA" w:rsidRDefault="00CD14BA" w:rsidP="00CD14BA">
      <w:r>
        <w:t>Hydr</w:t>
      </w:r>
      <w:r w:rsidR="00F479E1">
        <w:t>ologic Cycle (page 86)</w:t>
      </w:r>
    </w:p>
    <w:p w:rsidR="00CD14BA" w:rsidRDefault="00CD14BA" w:rsidP="00CD14BA">
      <w:r>
        <w:t>Carbon Cycle (page 91)</w:t>
      </w:r>
    </w:p>
    <w:p w:rsidR="00F479E1" w:rsidRDefault="00F479E1" w:rsidP="00F479E1">
      <w:r>
        <w:t>Nitrogen Cycle (page 95</w:t>
      </w:r>
      <w:r>
        <w:t>)</w:t>
      </w:r>
    </w:p>
    <w:p w:rsidR="00F479E1" w:rsidRDefault="00F479E1" w:rsidP="00F479E1">
      <w:pPr>
        <w:ind w:left="720"/>
      </w:pPr>
      <w:r>
        <w:t>For this cycle, do the same as described above.  You may</w:t>
      </w:r>
      <w:r w:rsidRPr="00F479E1">
        <w:rPr>
          <w:u w:val="single"/>
        </w:rPr>
        <w:t xml:space="preserve"> omit</w:t>
      </w:r>
      <w:r>
        <w:t xml:space="preserve"> (do </w:t>
      </w:r>
      <w:r w:rsidRPr="00F479E1">
        <w:rPr>
          <w:u w:val="single"/>
        </w:rPr>
        <w:t>not</w:t>
      </w:r>
      <w:r>
        <w:t xml:space="preserve"> need to draw) the two inset boxes on the right side of the diagram labeled Nitrogen Fixation and </w:t>
      </w:r>
      <w:proofErr w:type="spellStart"/>
      <w:r>
        <w:t>Denitrification</w:t>
      </w:r>
      <w:proofErr w:type="spellEnd"/>
      <w:r>
        <w:t>.</w:t>
      </w:r>
    </w:p>
    <w:p w:rsidR="00F479E1" w:rsidRDefault="00F479E1" w:rsidP="00F479E1">
      <w:r>
        <w:t>Phosphorus Cycle (page 96)</w:t>
      </w:r>
      <w:r>
        <w:tab/>
      </w:r>
    </w:p>
    <w:p w:rsidR="00F479E1" w:rsidRDefault="00F479E1" w:rsidP="00F479E1">
      <w:r>
        <w:tab/>
      </w:r>
      <w:bookmarkStart w:id="0" w:name="_GoBack"/>
      <w:bookmarkEnd w:id="0"/>
    </w:p>
    <w:p w:rsidR="00F479E1" w:rsidRDefault="00F479E1" w:rsidP="00F479E1"/>
    <w:p w:rsidR="00F479E1" w:rsidRDefault="00F479E1" w:rsidP="00F479E1"/>
    <w:p w:rsidR="00F479E1" w:rsidRPr="00CD14BA" w:rsidRDefault="00F479E1" w:rsidP="00CD14BA"/>
    <w:sectPr w:rsidR="00F479E1" w:rsidRPr="00CD14BA" w:rsidSect="00CD14B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BA"/>
    <w:rsid w:val="003A0A15"/>
    <w:rsid w:val="00CD14BA"/>
    <w:rsid w:val="00F4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2013-09-25T23:41:00Z</dcterms:created>
  <dcterms:modified xsi:type="dcterms:W3CDTF">2013-09-25T23:58:00Z</dcterms:modified>
</cp:coreProperties>
</file>